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57" w:rsidRDefault="003F1257" w:rsidP="003F1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казенное дошкольное образовательное учреждение «Новоукраинский детский сад «Теремок»</w:t>
      </w:r>
    </w:p>
    <w:p w:rsidR="003F1257" w:rsidRDefault="003F1257" w:rsidP="003F1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МКДОУ «Новоукраинский детский сад «Теремок»</w:t>
      </w:r>
    </w:p>
    <w:p w:rsidR="003F1257" w:rsidRDefault="003F1257" w:rsidP="003F12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</w:t>
      </w:r>
    </w:p>
    <w:p w:rsidR="003F1257" w:rsidRDefault="003F1257" w:rsidP="003F12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457246, п. Новоукраинский, ул. 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дом 23а, телефон (8351 69)9-55-87</w:t>
      </w:r>
    </w:p>
    <w:p w:rsidR="003F1257" w:rsidRDefault="003F1257" w:rsidP="003F12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3F1257" w:rsidRDefault="003F1257" w:rsidP="003F125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</w:p>
    <w:p w:rsidR="003F1257" w:rsidRDefault="003F1257" w:rsidP="003F12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3/1                                                                                              18.01.2016 г.</w:t>
      </w: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3F1257" w:rsidTr="003F1257">
        <w:trPr>
          <w:trHeight w:val="720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по противодействию коррупции</w:t>
            </w:r>
          </w:p>
        </w:tc>
      </w:tr>
    </w:tbl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 25 декабря 2008 г. № 273-ФЗ «О противодействии коррупции»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 И К А З Ы В А Ю:</w:t>
      </w: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  План по противодействию коррупции в МКДОУ «Новоукраинский детский сад «Теремок» (приложение 1  к  настоящему приказу).</w:t>
      </w:r>
    </w:p>
    <w:p w:rsidR="003F1257" w:rsidRDefault="003F1257" w:rsidP="003F1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Ознакомить  работников  учреждения с  Приложениями к настоящему приказу. </w:t>
      </w:r>
    </w:p>
    <w:p w:rsidR="003F1257" w:rsidRDefault="003F1257" w:rsidP="003F1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исполнением настоящего приказа оставляю за собой.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МКДОУ ____________ С.Н. Костенок</w:t>
      </w:r>
    </w:p>
    <w:p w:rsidR="003F1257" w:rsidRDefault="003F1257" w:rsidP="003F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257" w:rsidRPr="003F1257" w:rsidRDefault="003F1257" w:rsidP="003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2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3F125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№1</w:t>
      </w:r>
    </w:p>
    <w:p w:rsidR="003F1257" w:rsidRPr="003F1257" w:rsidRDefault="003F1257" w:rsidP="003F1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257">
        <w:rPr>
          <w:rFonts w:ascii="Times New Roman" w:eastAsia="Times New Roman" w:hAnsi="Times New Roman" w:cs="Times New Roman"/>
          <w:sz w:val="24"/>
          <w:szCs w:val="24"/>
        </w:rPr>
        <w:t>к приказу от 12.01.2015г. № 4</w:t>
      </w: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противодействию коррупции в муниципальном казенном дошкольном образовательном учреждении «Новоукраинский детский сад «Теремок» </w:t>
      </w:r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 2016 г.</w:t>
      </w:r>
      <w:bookmarkStart w:id="0" w:name="_GoBack"/>
      <w:bookmarkEnd w:id="0"/>
    </w:p>
    <w:p w:rsidR="003F1257" w:rsidRDefault="003F1257" w:rsidP="003F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257" w:rsidRDefault="003F1257" w:rsidP="003F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5066"/>
        <w:gridCol w:w="2101"/>
        <w:gridCol w:w="2472"/>
      </w:tblGrid>
      <w:tr w:rsidR="003F1257" w:rsidTr="003F12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 w:rsidP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« О противодействии коррупции в сфере деятельности ОУ»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 О создании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политике в МКДОУ «Новоукраинский детский сад «Теремок»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 внести изменения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« Об утверждении кодекса этики и служебного поведения работников учреждения 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мероприятий 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по противодействию коррупции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мероприятий по предупреждению коррупционных правонарушений в детском саду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2016г.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социологического исследования «Уровень удовлетворенности граждан качеством и доступностью услуг в сфере образования»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2016г.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2065г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1257" w:rsidTr="003F1257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о бесплатном образовании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постоянно действующей рубрики «Противодействие коррупции» на официальном сайте МКДОУ.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Е.А.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« Информационного уголка» о прозрачности деятельности ОУ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</w:t>
            </w:r>
            <w:r w:rsidR="00D2353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уководителю ОУ рабочей группой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отчетов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плана мероприятий по противодействию коррупции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D2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 2016</w:t>
            </w:r>
            <w:r w:rsidR="003F125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наличия в</w:t>
            </w:r>
            <w:r w:rsidR="00D2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D23539">
              <w:rPr>
                <w:rFonts w:ascii="Times New Roman" w:eastAsia="Times New Roman" w:hAnsi="Times New Roman" w:cs="Times New Roman"/>
                <w:sz w:val="28"/>
                <w:szCs w:val="28"/>
              </w:rPr>
              <w:t>У «Новоукраинский детский сад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«Журнала учета мероприятий по контролю».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</w:tc>
      </w:tr>
      <w:tr w:rsidR="003F1257" w:rsidTr="003F12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собрания с целью разъяснения политики дошкольного учреждения в отношении коррупции.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3F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257" w:rsidRDefault="00D2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</w:tbl>
    <w:p w:rsidR="003F1257" w:rsidRDefault="003F1257" w:rsidP="003F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4ED7" w:rsidRDefault="00D14ED7"/>
    <w:sectPr w:rsidR="00D1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257"/>
    <w:rsid w:val="003F1257"/>
    <w:rsid w:val="00D14ED7"/>
    <w:rsid w:val="00D2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2016-01-18T11:39:00Z</dcterms:created>
  <dcterms:modified xsi:type="dcterms:W3CDTF">2016-01-18T11:51:00Z</dcterms:modified>
</cp:coreProperties>
</file>